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6D26" w14:textId="4971F321" w:rsidR="009C45F1" w:rsidRDefault="00EC1414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Ponudnik:</w:t>
      </w:r>
    </w:p>
    <w:p w14:paraId="338904D1" w14:textId="09FBF8DF" w:rsidR="00EC1414" w:rsidRDefault="00EC1414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………………………………………………..</w:t>
      </w:r>
    </w:p>
    <w:p w14:paraId="2287307F" w14:textId="27FCA30C" w:rsidR="00EC1414" w:rsidRDefault="00EC1414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…………………………………………………</w:t>
      </w:r>
    </w:p>
    <w:p w14:paraId="2207DE2D" w14:textId="1F02F55D" w:rsidR="00EC1414" w:rsidRDefault="00EC1414" w:rsidP="00824DD1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……………………………………………………</w:t>
      </w:r>
    </w:p>
    <w:p w14:paraId="17F996BB" w14:textId="77777777" w:rsidR="00EC1414" w:rsidRDefault="00EC1414" w:rsidP="00CD540C">
      <w:pPr>
        <w:spacing w:after="0" w:line="260" w:lineRule="atLeast"/>
        <w:jc w:val="both"/>
        <w:rPr>
          <w:rFonts w:eastAsia="Calibri" w:cstheme="minorHAnsi"/>
          <w:sz w:val="20"/>
          <w:szCs w:val="20"/>
        </w:rPr>
      </w:pPr>
    </w:p>
    <w:p w14:paraId="07CFE944" w14:textId="77777777" w:rsidR="00EC1414" w:rsidRDefault="00EC1414" w:rsidP="00CD540C">
      <w:pPr>
        <w:spacing w:after="0" w:line="260" w:lineRule="atLeast"/>
        <w:jc w:val="both"/>
        <w:rPr>
          <w:rFonts w:eastAsia="Calibri" w:cstheme="minorHAnsi"/>
          <w:sz w:val="20"/>
          <w:szCs w:val="20"/>
        </w:rPr>
      </w:pPr>
    </w:p>
    <w:p w14:paraId="4F37CA20" w14:textId="77777777" w:rsidR="00EC1414" w:rsidRDefault="00EC1414" w:rsidP="00CD540C">
      <w:pPr>
        <w:spacing w:after="0" w:line="260" w:lineRule="atLeast"/>
        <w:jc w:val="both"/>
        <w:rPr>
          <w:rFonts w:eastAsia="Calibri" w:cstheme="minorHAnsi"/>
          <w:sz w:val="20"/>
          <w:szCs w:val="20"/>
        </w:rPr>
      </w:pPr>
    </w:p>
    <w:p w14:paraId="166EB7F8" w14:textId="4E3480A3" w:rsidR="00DD7816" w:rsidRPr="005D0850" w:rsidRDefault="00497AD0" w:rsidP="00EC1414">
      <w:pPr>
        <w:spacing w:after="0" w:line="260" w:lineRule="atLeast"/>
        <w:jc w:val="center"/>
        <w:rPr>
          <w:rFonts w:eastAsia="Times New Roman" w:cstheme="minorHAnsi"/>
          <w:b/>
        </w:rPr>
      </w:pPr>
      <w:r w:rsidRPr="005D0850">
        <w:rPr>
          <w:rFonts w:eastAsia="Times New Roman" w:cstheme="minorHAnsi"/>
          <w:b/>
        </w:rPr>
        <w:t xml:space="preserve">Tehnična </w:t>
      </w:r>
      <w:r w:rsidR="0068753A" w:rsidRPr="005D0850">
        <w:rPr>
          <w:rFonts w:eastAsia="Times New Roman" w:cstheme="minorHAnsi"/>
          <w:b/>
        </w:rPr>
        <w:t xml:space="preserve">in strokovna </w:t>
      </w:r>
      <w:r w:rsidRPr="005D0850">
        <w:rPr>
          <w:rFonts w:eastAsia="Times New Roman" w:cstheme="minorHAnsi"/>
          <w:b/>
        </w:rPr>
        <w:t>sposobnost ponudnika</w:t>
      </w:r>
    </w:p>
    <w:p w14:paraId="30945F17" w14:textId="77777777" w:rsidR="00497AD0" w:rsidRPr="005D0850" w:rsidRDefault="00497AD0" w:rsidP="00497AD0">
      <w:p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4710BF76" w14:textId="77777777" w:rsidR="006A1861" w:rsidRPr="000947EE" w:rsidRDefault="006A1861" w:rsidP="006A1861">
      <w:pPr>
        <w:pStyle w:val="Header"/>
        <w:tabs>
          <w:tab w:val="left" w:pos="708"/>
        </w:tabs>
        <w:jc w:val="both"/>
        <w:rPr>
          <w:rFonts w:ascii="Calibri" w:hAnsi="Calibri" w:cs="Tahoma"/>
          <w:sz w:val="20"/>
          <w:szCs w:val="20"/>
        </w:rPr>
      </w:pPr>
      <w:r w:rsidRPr="005D0850">
        <w:rPr>
          <w:rFonts w:ascii="Calibri" w:hAnsi="Calibri" w:cs="Tahoma"/>
          <w:sz w:val="20"/>
          <w:szCs w:val="20"/>
        </w:rPr>
        <w:t>Pod kazensko in materialno odgovornostjo izjavljamo, da:</w:t>
      </w:r>
    </w:p>
    <w:p w14:paraId="688DDDFE" w14:textId="77777777" w:rsidR="006A1861" w:rsidRPr="000947EE" w:rsidRDefault="006A1861" w:rsidP="006A1861">
      <w:pPr>
        <w:pStyle w:val="Header"/>
        <w:tabs>
          <w:tab w:val="left" w:pos="708"/>
        </w:tabs>
        <w:jc w:val="both"/>
        <w:rPr>
          <w:rFonts w:ascii="Calibri" w:hAnsi="Calibri" w:cs="Tahoma"/>
          <w:sz w:val="20"/>
          <w:szCs w:val="20"/>
        </w:rPr>
      </w:pPr>
    </w:p>
    <w:p w14:paraId="1BC26FD9" w14:textId="1922F708" w:rsidR="00CD540C" w:rsidRPr="00083C1A" w:rsidRDefault="00CD540C" w:rsidP="00083C1A">
      <w:pPr>
        <w:pStyle w:val="ListParagraph"/>
        <w:numPr>
          <w:ilvl w:val="0"/>
          <w:numId w:val="28"/>
        </w:num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 w:rsidRPr="000947EE">
        <w:rPr>
          <w:rFonts w:eastAsia="Times New Roman" w:cstheme="minorHAnsi"/>
          <w:sz w:val="20"/>
          <w:szCs w:val="20"/>
        </w:rPr>
        <w:t>razpolagamo z vsemi  potrebnimi tehničnimi  zmogljivosti</w:t>
      </w:r>
      <w:r w:rsidR="00083C1A">
        <w:rPr>
          <w:rFonts w:eastAsia="Times New Roman" w:cstheme="minorHAnsi"/>
          <w:sz w:val="20"/>
          <w:szCs w:val="20"/>
        </w:rPr>
        <w:t xml:space="preserve"> ter zadostnim številom kadra </w:t>
      </w:r>
      <w:r w:rsidRPr="000947EE">
        <w:rPr>
          <w:rFonts w:eastAsia="Times New Roman" w:cstheme="minorHAnsi"/>
          <w:sz w:val="20"/>
          <w:szCs w:val="20"/>
        </w:rPr>
        <w:t xml:space="preserve"> za kvalitetno izvedbo celotnega naročila v predvidenem roku, skladno z zahtevami iz pozivne dokumentacije, pravili stroke ter</w:t>
      </w:r>
      <w:r w:rsidR="00E2493E" w:rsidRPr="000947EE">
        <w:rPr>
          <w:rFonts w:eastAsia="Times New Roman" w:cstheme="minorHAnsi"/>
          <w:sz w:val="20"/>
          <w:szCs w:val="20"/>
        </w:rPr>
        <w:t xml:space="preserve"> </w:t>
      </w:r>
      <w:r w:rsidRPr="000947EE">
        <w:rPr>
          <w:rFonts w:eastAsia="Times New Roman" w:cstheme="minorHAnsi"/>
          <w:sz w:val="20"/>
          <w:szCs w:val="20"/>
        </w:rPr>
        <w:t xml:space="preserve">predpisi in standardi s področja predmeta naročila, </w:t>
      </w:r>
    </w:p>
    <w:p w14:paraId="3B37D49F" w14:textId="04FCED75" w:rsidR="00201E98" w:rsidRPr="00201E98" w:rsidRDefault="00CD540C" w:rsidP="00201E98">
      <w:pPr>
        <w:pStyle w:val="ListParagraph"/>
        <w:numPr>
          <w:ilvl w:val="0"/>
          <w:numId w:val="28"/>
        </w:num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 w:rsidRPr="000947EE">
        <w:rPr>
          <w:rFonts w:eastAsia="Times New Roman" w:cstheme="minorHAnsi"/>
          <w:sz w:val="20"/>
          <w:szCs w:val="20"/>
        </w:rPr>
        <w:t xml:space="preserve">izpolnjujemo okolje-varstvene zahteve, </w:t>
      </w:r>
    </w:p>
    <w:p w14:paraId="09A73646" w14:textId="7C94FB9E" w:rsidR="000947EE" w:rsidRPr="00083C1A" w:rsidRDefault="00CD540C" w:rsidP="00083C1A">
      <w:pPr>
        <w:pStyle w:val="ListParagraph"/>
        <w:numPr>
          <w:ilvl w:val="0"/>
          <w:numId w:val="28"/>
        </w:num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 w:rsidRPr="000947EE">
        <w:rPr>
          <w:rFonts w:eastAsia="Times New Roman" w:cstheme="minorHAnsi"/>
          <w:sz w:val="20"/>
          <w:szCs w:val="20"/>
        </w:rPr>
        <w:t>da bomo kadarkoli na zahtevo naročnika predložili dokumentacijo</w:t>
      </w:r>
      <w:r w:rsidR="00083C1A">
        <w:rPr>
          <w:rFonts w:eastAsia="Times New Roman" w:cstheme="minorHAnsi"/>
          <w:sz w:val="20"/>
          <w:szCs w:val="20"/>
        </w:rPr>
        <w:t xml:space="preserve"> (tehnične liste, specifikacije, načrte, navodila za uporabo in podobno)</w:t>
      </w:r>
      <w:r w:rsidRPr="000947EE">
        <w:rPr>
          <w:rFonts w:eastAsia="Times New Roman" w:cstheme="minorHAnsi"/>
          <w:sz w:val="20"/>
          <w:szCs w:val="20"/>
        </w:rPr>
        <w:t xml:space="preserve"> v slovenskem jeziku</w:t>
      </w:r>
      <w:r w:rsidR="00083C1A">
        <w:rPr>
          <w:rFonts w:eastAsia="Times New Roman" w:cstheme="minorHAnsi"/>
          <w:sz w:val="20"/>
          <w:szCs w:val="20"/>
        </w:rPr>
        <w:t xml:space="preserve">, </w:t>
      </w:r>
    </w:p>
    <w:p w14:paraId="390B094A" w14:textId="27D24F6E" w:rsidR="005110AA" w:rsidRPr="000947EE" w:rsidRDefault="00E2493E" w:rsidP="005110AA">
      <w:pPr>
        <w:pStyle w:val="ListParagraph"/>
        <w:numPr>
          <w:ilvl w:val="0"/>
          <w:numId w:val="28"/>
        </w:num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 w:rsidRPr="000947EE">
        <w:rPr>
          <w:rFonts w:eastAsia="Times New Roman" w:cstheme="minorHAnsi"/>
          <w:sz w:val="20"/>
          <w:szCs w:val="20"/>
        </w:rPr>
        <w:t xml:space="preserve">bomo spoštovali in upoštevali </w:t>
      </w:r>
      <w:r w:rsidR="00CD540C" w:rsidRPr="000947EE">
        <w:rPr>
          <w:rFonts w:eastAsia="Times New Roman" w:cstheme="minorHAnsi"/>
          <w:sz w:val="20"/>
          <w:szCs w:val="20"/>
        </w:rPr>
        <w:t xml:space="preserve"> ukrepe  državnih organov ter internih navodil družbe Istrabenz Turizem </w:t>
      </w:r>
      <w:proofErr w:type="spellStart"/>
      <w:r w:rsidR="00CD540C" w:rsidRPr="000947EE">
        <w:rPr>
          <w:rFonts w:eastAsia="Times New Roman" w:cstheme="minorHAnsi"/>
          <w:sz w:val="20"/>
          <w:szCs w:val="20"/>
        </w:rPr>
        <w:t>d.d</w:t>
      </w:r>
      <w:proofErr w:type="spellEnd"/>
      <w:r w:rsidR="00CD540C" w:rsidRPr="000947EE">
        <w:rPr>
          <w:rFonts w:eastAsia="Times New Roman" w:cstheme="minorHAnsi"/>
          <w:sz w:val="20"/>
          <w:szCs w:val="20"/>
        </w:rPr>
        <w:t>.,  za zaščito pred okužbo z nalezljivo boleznijo kot je na primer korona virus</w:t>
      </w:r>
      <w:r w:rsidR="00006DFF">
        <w:rPr>
          <w:rFonts w:eastAsia="Times New Roman" w:cstheme="minorHAnsi"/>
          <w:sz w:val="20"/>
          <w:szCs w:val="20"/>
        </w:rPr>
        <w:t>,</w:t>
      </w:r>
      <w:r w:rsidR="00CD540C" w:rsidRPr="000947EE">
        <w:rPr>
          <w:rFonts w:eastAsia="Times New Roman" w:cstheme="minorHAnsi"/>
          <w:sz w:val="20"/>
          <w:szCs w:val="20"/>
        </w:rPr>
        <w:t xml:space="preserve"> </w:t>
      </w:r>
    </w:p>
    <w:p w14:paraId="6F3F92F9" w14:textId="00BB9F16" w:rsidR="005110AA" w:rsidRDefault="00CD540C" w:rsidP="00083C1A">
      <w:pPr>
        <w:pStyle w:val="ListParagraph"/>
        <w:numPr>
          <w:ilvl w:val="0"/>
          <w:numId w:val="28"/>
        </w:num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 w:rsidRPr="000947EE">
        <w:rPr>
          <w:rFonts w:eastAsia="Times New Roman" w:cstheme="minorHAnsi"/>
          <w:sz w:val="20"/>
          <w:szCs w:val="20"/>
        </w:rPr>
        <w:t>bo</w:t>
      </w:r>
      <w:r w:rsidR="00E2493E" w:rsidRPr="000947EE">
        <w:rPr>
          <w:rFonts w:eastAsia="Times New Roman" w:cstheme="minorHAnsi"/>
          <w:sz w:val="20"/>
          <w:szCs w:val="20"/>
        </w:rPr>
        <w:t>mo</w:t>
      </w:r>
      <w:r w:rsidRPr="000947EE">
        <w:rPr>
          <w:rFonts w:eastAsia="Times New Roman" w:cstheme="minorHAnsi"/>
          <w:sz w:val="20"/>
          <w:szCs w:val="20"/>
        </w:rPr>
        <w:t xml:space="preserve"> za svoje delavce zagotovil ustrezna zaščitna sredstva (zaščitne obrazne maske, zaščitne predpasnike, vizirje ali zaščitna očala (po potrebi), rokavice za enkratno uporabo, razkužilo za roke) in redno izvajal</w:t>
      </w:r>
      <w:r w:rsidR="00006DFF">
        <w:rPr>
          <w:rFonts w:eastAsia="Times New Roman" w:cstheme="minorHAnsi"/>
          <w:sz w:val="20"/>
          <w:szCs w:val="20"/>
        </w:rPr>
        <w:t>i</w:t>
      </w:r>
      <w:r w:rsidRPr="000947EE">
        <w:rPr>
          <w:rFonts w:eastAsia="Times New Roman" w:cstheme="minorHAnsi"/>
          <w:sz w:val="20"/>
          <w:szCs w:val="20"/>
        </w:rPr>
        <w:t xml:space="preserve"> dezinfekcije oziroma vse ukrepe, ki jih bodo pristojne institucije sprejele z namenom preprečevanja okužbe z nalezljivo boleznijo, kot je na primer korona</w:t>
      </w:r>
      <w:r w:rsidR="00006DFF">
        <w:rPr>
          <w:rFonts w:eastAsia="Times New Roman" w:cstheme="minorHAnsi"/>
          <w:sz w:val="20"/>
          <w:szCs w:val="20"/>
        </w:rPr>
        <w:t xml:space="preserve"> </w:t>
      </w:r>
      <w:r w:rsidRPr="000947EE">
        <w:rPr>
          <w:rFonts w:eastAsia="Times New Roman" w:cstheme="minorHAnsi"/>
          <w:sz w:val="20"/>
          <w:szCs w:val="20"/>
        </w:rPr>
        <w:t>virus</w:t>
      </w:r>
      <w:r w:rsidR="003F64CE">
        <w:rPr>
          <w:rFonts w:eastAsia="Times New Roman" w:cstheme="minorHAnsi"/>
          <w:sz w:val="20"/>
          <w:szCs w:val="20"/>
        </w:rPr>
        <w:t>.</w:t>
      </w:r>
    </w:p>
    <w:p w14:paraId="0A3E92F7" w14:textId="77777777" w:rsidR="0081782E" w:rsidRPr="00083C1A" w:rsidRDefault="0081782E" w:rsidP="0081782E">
      <w:pPr>
        <w:pStyle w:val="ListParagraph"/>
        <w:numPr>
          <w:ilvl w:val="0"/>
          <w:numId w:val="28"/>
        </w:numPr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Ponudnik obrazcu priloži seznam zaposlenih z dokazili o usposobljenosti (certifikat, potrdilo o izobraževanju, delovne izkušnje)</w:t>
      </w:r>
    </w:p>
    <w:p w14:paraId="38D2CE3C" w14:textId="77777777" w:rsidR="0081782E" w:rsidRPr="00083C1A" w:rsidRDefault="0081782E" w:rsidP="0081782E">
      <w:pPr>
        <w:pStyle w:val="ListParagraph"/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p w14:paraId="28BB2568" w14:textId="64A77666" w:rsidR="009F4273" w:rsidRPr="00083C1A" w:rsidRDefault="009F4273" w:rsidP="00083C1A">
      <w:pPr>
        <w:spacing w:after="0" w:line="260" w:lineRule="atLeast"/>
        <w:ind w:left="360"/>
        <w:jc w:val="both"/>
        <w:rPr>
          <w:rFonts w:eastAsia="Times New Roman" w:cstheme="minorHAnsi"/>
          <w:sz w:val="20"/>
          <w:szCs w:val="20"/>
        </w:rPr>
      </w:pPr>
    </w:p>
    <w:p w14:paraId="06532420" w14:textId="5D3B89A3" w:rsidR="005A71DF" w:rsidRDefault="005A71DF" w:rsidP="00083C1A">
      <w:pPr>
        <w:spacing w:after="0" w:line="260" w:lineRule="atLeast"/>
        <w:ind w:left="360"/>
        <w:jc w:val="both"/>
        <w:rPr>
          <w:rFonts w:eastAsia="Times New Roman" w:cstheme="minorHAnsi"/>
          <w:sz w:val="20"/>
          <w:szCs w:val="20"/>
        </w:rPr>
      </w:pPr>
    </w:p>
    <w:p w14:paraId="501C20BC" w14:textId="59E7DB0A" w:rsidR="00083C1A" w:rsidRPr="005D0850" w:rsidRDefault="005D0850" w:rsidP="00083C1A">
      <w:pPr>
        <w:spacing w:after="0" w:line="260" w:lineRule="atLeast"/>
        <w:ind w:left="360"/>
        <w:jc w:val="both"/>
        <w:rPr>
          <w:rFonts w:eastAsia="Times New Roman" w:cstheme="minorHAnsi"/>
          <w:b/>
          <w:bCs/>
          <w:sz w:val="20"/>
          <w:szCs w:val="20"/>
        </w:rPr>
      </w:pPr>
      <w:r w:rsidRPr="005D0850">
        <w:rPr>
          <w:rFonts w:eastAsia="Times New Roman" w:cstheme="minorHAnsi"/>
          <w:b/>
          <w:bCs/>
          <w:sz w:val="20"/>
          <w:szCs w:val="20"/>
        </w:rPr>
        <w:t xml:space="preserve">Priloge </w:t>
      </w:r>
      <w:r w:rsidRPr="005D0850">
        <w:rPr>
          <w:rFonts w:eastAsia="Times New Roman" w:cstheme="minorHAnsi"/>
          <w:b/>
          <w:bCs/>
          <w:i/>
          <w:iCs/>
          <w:sz w:val="20"/>
          <w:szCs w:val="20"/>
        </w:rPr>
        <w:t>(zaželeno)</w:t>
      </w:r>
      <w:r w:rsidRPr="005D0850">
        <w:rPr>
          <w:rFonts w:eastAsia="Times New Roman" w:cstheme="minorHAnsi"/>
          <w:b/>
          <w:bCs/>
          <w:sz w:val="20"/>
          <w:szCs w:val="20"/>
        </w:rPr>
        <w:t xml:space="preserve">: </w:t>
      </w:r>
    </w:p>
    <w:p w14:paraId="3139ABEA" w14:textId="0C84ED27" w:rsidR="005D0850" w:rsidRDefault="005D0850" w:rsidP="00083C1A">
      <w:pPr>
        <w:spacing w:after="0" w:line="260" w:lineRule="atLeast"/>
        <w:ind w:left="360"/>
        <w:jc w:val="both"/>
        <w:rPr>
          <w:rFonts w:eastAsia="Times New Roman" w:cstheme="minorHAnsi"/>
          <w:sz w:val="20"/>
          <w:szCs w:val="20"/>
        </w:rPr>
      </w:pPr>
    </w:p>
    <w:p w14:paraId="628AAD09" w14:textId="70C55DA4" w:rsidR="005D0850" w:rsidRDefault="005D0850" w:rsidP="00083C1A">
      <w:pPr>
        <w:spacing w:after="0" w:line="260" w:lineRule="atLeast"/>
        <w:ind w:left="360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- Dokazila</w:t>
      </w:r>
      <w:r w:rsidRPr="005D0850">
        <w:rPr>
          <w:rFonts w:ascii="Calibri" w:eastAsia="Calibri" w:hAnsi="Calibri" w:cs="Times New Roman"/>
        </w:rPr>
        <w:t xml:space="preserve"> </w:t>
      </w:r>
      <w:r w:rsidRPr="005D0850">
        <w:rPr>
          <w:rFonts w:eastAsia="Times New Roman" w:cstheme="minorHAnsi"/>
          <w:sz w:val="20"/>
          <w:szCs w:val="20"/>
        </w:rPr>
        <w:t>o tehnični usposobljenosti osebja, ki bo sodelovalo pri predmetu poziva npr. razni certifikati, potrdila o udeležbi na strokovnih seminarjih omenjenih oseb, delovne izkušnje, potrdila o izvedenih projektih posamezne osebe.</w:t>
      </w:r>
    </w:p>
    <w:p w14:paraId="191C83B1" w14:textId="75F4DFD6" w:rsidR="00083C1A" w:rsidRDefault="00083C1A" w:rsidP="00083C1A">
      <w:pPr>
        <w:spacing w:after="0" w:line="260" w:lineRule="atLeast"/>
        <w:ind w:left="360"/>
        <w:jc w:val="both"/>
        <w:rPr>
          <w:rFonts w:eastAsia="Times New Roman" w:cstheme="minorHAnsi"/>
          <w:sz w:val="20"/>
          <w:szCs w:val="20"/>
        </w:rPr>
      </w:pPr>
    </w:p>
    <w:p w14:paraId="4E3BF9F8" w14:textId="6DF18837" w:rsidR="00083C1A" w:rsidRDefault="00083C1A" w:rsidP="00083C1A">
      <w:pPr>
        <w:spacing w:after="0" w:line="260" w:lineRule="atLeast"/>
        <w:ind w:left="360"/>
        <w:jc w:val="both"/>
        <w:rPr>
          <w:rFonts w:eastAsia="Times New Roman" w:cstheme="minorHAnsi"/>
          <w:sz w:val="20"/>
          <w:szCs w:val="20"/>
        </w:rPr>
      </w:pPr>
    </w:p>
    <w:p w14:paraId="6603A01D" w14:textId="3422555F" w:rsidR="00083C1A" w:rsidRDefault="00083C1A" w:rsidP="00083C1A">
      <w:pPr>
        <w:spacing w:after="0" w:line="260" w:lineRule="atLeast"/>
        <w:ind w:left="360"/>
        <w:jc w:val="both"/>
        <w:rPr>
          <w:rFonts w:eastAsia="Times New Roman" w:cstheme="minorHAnsi"/>
          <w:sz w:val="20"/>
          <w:szCs w:val="20"/>
        </w:rPr>
      </w:pPr>
    </w:p>
    <w:p w14:paraId="2431F960" w14:textId="77777777" w:rsidR="00083C1A" w:rsidRPr="00083C1A" w:rsidRDefault="00083C1A" w:rsidP="00083C1A">
      <w:pPr>
        <w:spacing w:after="0" w:line="260" w:lineRule="atLeast"/>
        <w:ind w:left="360"/>
        <w:jc w:val="both"/>
        <w:rPr>
          <w:rFonts w:eastAsia="Times New Roman" w:cstheme="minorHAnsi"/>
          <w:sz w:val="20"/>
          <w:szCs w:val="20"/>
        </w:rPr>
      </w:pPr>
    </w:p>
    <w:p w14:paraId="77913847" w14:textId="405937F6" w:rsidR="00A71D7D" w:rsidRPr="000947EE" w:rsidRDefault="00A71D7D" w:rsidP="009F4273">
      <w:pPr>
        <w:pStyle w:val="ListParagraph"/>
        <w:spacing w:after="0" w:line="260" w:lineRule="atLeast"/>
        <w:jc w:val="both"/>
        <w:rPr>
          <w:rFonts w:eastAsia="Times New Roman" w:cstheme="minorHAnsi"/>
          <w:sz w:val="20"/>
          <w:szCs w:val="20"/>
        </w:rPr>
      </w:pPr>
    </w:p>
    <w:tbl>
      <w:tblPr>
        <w:tblpPr w:leftFromText="141" w:rightFromText="141" w:vertAnchor="text" w:horzAnchor="margin" w:tblpXSpec="center" w:tblpY="131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2910"/>
        <w:gridCol w:w="2910"/>
      </w:tblGrid>
      <w:tr w:rsidR="00A71D7D" w14:paraId="023D78A3" w14:textId="77777777" w:rsidTr="00732272">
        <w:trPr>
          <w:trHeight w:val="367"/>
        </w:trPr>
        <w:tc>
          <w:tcPr>
            <w:tcW w:w="2910" w:type="dxa"/>
            <w:hideMark/>
          </w:tcPr>
          <w:p w14:paraId="1928E7B1" w14:textId="77777777" w:rsidR="00A71D7D" w:rsidRDefault="00A71D7D" w:rsidP="001959B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Kraj in datum:</w:t>
            </w:r>
          </w:p>
        </w:tc>
        <w:tc>
          <w:tcPr>
            <w:tcW w:w="2910" w:type="dxa"/>
            <w:hideMark/>
          </w:tcPr>
          <w:p w14:paraId="514D3A5B" w14:textId="77777777" w:rsidR="00A71D7D" w:rsidRDefault="00A71D7D" w:rsidP="001959B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Žig:</w:t>
            </w:r>
          </w:p>
        </w:tc>
        <w:tc>
          <w:tcPr>
            <w:tcW w:w="2910" w:type="dxa"/>
            <w:hideMark/>
          </w:tcPr>
          <w:p w14:paraId="1AC492B9" w14:textId="77777777" w:rsidR="00A71D7D" w:rsidRDefault="00A71D7D" w:rsidP="001959B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Podpis odgovorne osebe:</w:t>
            </w:r>
          </w:p>
        </w:tc>
      </w:tr>
      <w:permStart w:id="872181881" w:edGrp="everyone"/>
      <w:tr w:rsidR="00A71D7D" w14:paraId="746A987B" w14:textId="77777777" w:rsidTr="00732272">
        <w:trPr>
          <w:trHeight w:val="367"/>
        </w:trPr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49A5E3" w14:textId="77777777" w:rsidR="00A71D7D" w:rsidRDefault="00A71D7D" w:rsidP="001959B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bCs/>
                <w:iCs/>
                <w:sz w:val="20"/>
                <w:szCs w:val="20"/>
              </w:rPr>
              <w:fldChar w:fldCharType="end"/>
            </w:r>
            <w:permEnd w:id="872181881"/>
          </w:p>
        </w:tc>
        <w:tc>
          <w:tcPr>
            <w:tcW w:w="2910" w:type="dxa"/>
          </w:tcPr>
          <w:p w14:paraId="236DB070" w14:textId="77777777" w:rsidR="00A71D7D" w:rsidRDefault="00A71D7D" w:rsidP="001959B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68149" w14:textId="77777777" w:rsidR="00A71D7D" w:rsidRDefault="00A71D7D" w:rsidP="001959B3">
            <w:pPr>
              <w:tabs>
                <w:tab w:val="left" w:pos="4395"/>
                <w:tab w:val="center" w:pos="4536"/>
                <w:tab w:val="right" w:pos="9072"/>
              </w:tabs>
              <w:spacing w:after="240" w:line="25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85324D6" w14:textId="77777777" w:rsidR="00A71D7D" w:rsidRDefault="00A71D7D" w:rsidP="00A71D7D">
      <w:pPr>
        <w:spacing w:after="0" w:line="260" w:lineRule="atLeast"/>
        <w:jc w:val="both"/>
        <w:rPr>
          <w:rFonts w:eastAsia="Times New Roman" w:cstheme="minorHAnsi"/>
          <w:b/>
          <w:sz w:val="20"/>
          <w:szCs w:val="20"/>
        </w:rPr>
      </w:pPr>
    </w:p>
    <w:p w14:paraId="1A1C91A2" w14:textId="3050E02B" w:rsidR="00A71D7D" w:rsidRDefault="00A71D7D">
      <w:pPr>
        <w:rPr>
          <w:rFonts w:eastAsia="Times New Roman" w:cstheme="minorHAnsi"/>
          <w:sz w:val="20"/>
          <w:szCs w:val="20"/>
        </w:rPr>
      </w:pPr>
    </w:p>
    <w:sectPr w:rsidR="00A71D7D" w:rsidSect="00CD540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B4229" w14:textId="77777777" w:rsidR="005D2458" w:rsidRDefault="005D2458" w:rsidP="00EE08F3">
      <w:pPr>
        <w:spacing w:after="0" w:line="240" w:lineRule="auto"/>
      </w:pPr>
      <w:r>
        <w:separator/>
      </w:r>
    </w:p>
  </w:endnote>
  <w:endnote w:type="continuationSeparator" w:id="0">
    <w:p w14:paraId="6AD05225" w14:textId="77777777" w:rsidR="005D2458" w:rsidRDefault="005D2458" w:rsidP="00EE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9241686"/>
      <w:docPartObj>
        <w:docPartGallery w:val="Page Numbers (Bottom of Page)"/>
        <w:docPartUnique/>
      </w:docPartObj>
    </w:sdtPr>
    <w:sdtEndPr/>
    <w:sdtContent>
      <w:p w14:paraId="7F678FAA" w14:textId="5D14FEE7" w:rsidR="00CC1176" w:rsidRDefault="00CC11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D8493" w14:textId="00694165" w:rsidR="00CC1176" w:rsidRPr="00974B67" w:rsidRDefault="00D91A45">
    <w:pPr>
      <w:pStyle w:val="Foo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Povabilo k oddaji ponudbe št. </w:t>
    </w:r>
    <w:r w:rsidR="007C3AE8">
      <w:rPr>
        <w:rFonts w:cstheme="minorHAnsi"/>
        <w:sz w:val="20"/>
        <w:szCs w:val="20"/>
      </w:rPr>
      <w:t>IT202</w:t>
    </w:r>
    <w:r w:rsidR="00713CAE">
      <w:rPr>
        <w:rFonts w:cstheme="minorHAnsi"/>
        <w:sz w:val="20"/>
        <w:szCs w:val="20"/>
      </w:rPr>
      <w:t>2</w:t>
    </w:r>
    <w:r w:rsidR="007C3AE8">
      <w:rPr>
        <w:rFonts w:cstheme="minorHAnsi"/>
        <w:sz w:val="20"/>
        <w:szCs w:val="20"/>
      </w:rPr>
      <w:t>/00</w:t>
    </w:r>
    <w:r w:rsidR="00713CAE">
      <w:rPr>
        <w:rFonts w:cstheme="minorHAns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EFCE9" w14:textId="77777777" w:rsidR="005D2458" w:rsidRDefault="005D2458" w:rsidP="00EE08F3">
      <w:pPr>
        <w:spacing w:after="0" w:line="240" w:lineRule="auto"/>
      </w:pPr>
      <w:r>
        <w:separator/>
      </w:r>
    </w:p>
  </w:footnote>
  <w:footnote w:type="continuationSeparator" w:id="0">
    <w:p w14:paraId="53C3B307" w14:textId="77777777" w:rsidR="005D2458" w:rsidRDefault="005D2458" w:rsidP="00EE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A8C65" w14:textId="7915F099" w:rsidR="007D1573" w:rsidRPr="007D1573" w:rsidRDefault="005110AA" w:rsidP="007D1573">
    <w:pPr>
      <w:pStyle w:val="Header"/>
      <w:pBdr>
        <w:bottom w:val="single" w:sz="6" w:space="1" w:color="auto"/>
      </w:pBdr>
      <w:rPr>
        <w:rFonts w:cstheme="minorHAnsi"/>
        <w:sz w:val="20"/>
      </w:rPr>
    </w:pPr>
    <w:r>
      <w:rPr>
        <w:rFonts w:cstheme="minorHAnsi"/>
        <w:sz w:val="18"/>
        <w:szCs w:val="18"/>
      </w:rPr>
      <w:t xml:space="preserve">Obrazec št. </w:t>
    </w:r>
    <w:r w:rsidR="00355A66">
      <w:rPr>
        <w:rFonts w:cstheme="minorHAnsi"/>
        <w:sz w:val="18"/>
        <w:szCs w:val="18"/>
      </w:rPr>
      <w:t>4</w:t>
    </w:r>
    <w:r w:rsidR="0045157D">
      <w:rPr>
        <w:rFonts w:cstheme="minorHAnsi"/>
        <w:sz w:val="18"/>
        <w:szCs w:val="18"/>
      </w:rPr>
      <w:t xml:space="preserve"> »</w:t>
    </w:r>
    <w:r>
      <w:rPr>
        <w:rFonts w:cstheme="minorHAnsi"/>
        <w:sz w:val="18"/>
        <w:szCs w:val="18"/>
      </w:rPr>
      <w:t>Izjava o Tehnični in strokovni spodobnosti ponudnika</w:t>
    </w:r>
    <w:r w:rsidR="0045157D">
      <w:rPr>
        <w:rFonts w:cstheme="minorHAnsi"/>
        <w:sz w:val="18"/>
        <w:szCs w:val="18"/>
      </w:rPr>
      <w:t>"</w:t>
    </w:r>
    <w:r w:rsidR="005234BF">
      <w:rPr>
        <w:rFonts w:cstheme="minorHAnsi"/>
        <w:sz w:val="18"/>
        <w:szCs w:val="18"/>
      </w:rPr>
      <w:tab/>
    </w:r>
    <w:r w:rsidR="005234BF">
      <w:rPr>
        <w:rFonts w:cstheme="minorHAnsi"/>
        <w:sz w:val="18"/>
        <w:szCs w:val="18"/>
      </w:rPr>
      <w:tab/>
    </w:r>
    <w:r w:rsidR="005234BF" w:rsidRPr="005234BF">
      <w:rPr>
        <w:rFonts w:cstheme="minorHAnsi"/>
        <w:i/>
        <w:iCs/>
        <w:sz w:val="18"/>
        <w:szCs w:val="18"/>
      </w:rPr>
      <w:t>ZAUPNO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5451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546"/>
    <w:multiLevelType w:val="hybridMultilevel"/>
    <w:tmpl w:val="13DAF7E2"/>
    <w:lvl w:ilvl="0" w:tplc="660C4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25BA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0FCA"/>
    <w:multiLevelType w:val="hybridMultilevel"/>
    <w:tmpl w:val="A81CC434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157E"/>
    <w:multiLevelType w:val="hybridMultilevel"/>
    <w:tmpl w:val="91202576"/>
    <w:lvl w:ilvl="0" w:tplc="31E811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D0D1FE7"/>
    <w:multiLevelType w:val="multilevel"/>
    <w:tmpl w:val="2114831E"/>
    <w:numStyleLink w:val="Headings"/>
  </w:abstractNum>
  <w:abstractNum w:abstractNumId="6" w15:restartNumberingAfterBreak="0">
    <w:nsid w:val="1D3D57C9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8A0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E5AC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27DF"/>
    <w:multiLevelType w:val="hybridMultilevel"/>
    <w:tmpl w:val="7054AAC2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65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87B7A"/>
    <w:multiLevelType w:val="hybridMultilevel"/>
    <w:tmpl w:val="CA2E02F2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22205"/>
    <w:multiLevelType w:val="hybridMultilevel"/>
    <w:tmpl w:val="B9CC412A"/>
    <w:lvl w:ilvl="0" w:tplc="31E81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2E2139"/>
    <w:multiLevelType w:val="hybridMultilevel"/>
    <w:tmpl w:val="248A455E"/>
    <w:lvl w:ilvl="0" w:tplc="9370D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CEC"/>
    <w:multiLevelType w:val="hybridMultilevel"/>
    <w:tmpl w:val="E8EEA52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40070"/>
    <w:multiLevelType w:val="hybridMultilevel"/>
    <w:tmpl w:val="0C86DD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A4EEE"/>
    <w:multiLevelType w:val="hybridMultilevel"/>
    <w:tmpl w:val="6E0081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D4226"/>
    <w:multiLevelType w:val="hybridMultilevel"/>
    <w:tmpl w:val="799AAF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003CA"/>
    <w:multiLevelType w:val="hybridMultilevel"/>
    <w:tmpl w:val="30BAD9AA"/>
    <w:lvl w:ilvl="0" w:tplc="36B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E1D66"/>
    <w:multiLevelType w:val="hybridMultilevel"/>
    <w:tmpl w:val="F4B68B44"/>
    <w:lvl w:ilvl="0" w:tplc="31E81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667E8"/>
    <w:multiLevelType w:val="hybridMultilevel"/>
    <w:tmpl w:val="95A2FA46"/>
    <w:lvl w:ilvl="0" w:tplc="E0B892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22" w15:restartNumberingAfterBreak="0">
    <w:nsid w:val="6E1A2C39"/>
    <w:multiLevelType w:val="hybridMultilevel"/>
    <w:tmpl w:val="11E629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D7338"/>
    <w:multiLevelType w:val="hybridMultilevel"/>
    <w:tmpl w:val="F260DCF6"/>
    <w:lvl w:ilvl="0" w:tplc="2228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F43CC"/>
    <w:multiLevelType w:val="hybridMultilevel"/>
    <w:tmpl w:val="4A84FE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25725"/>
    <w:multiLevelType w:val="hybridMultilevel"/>
    <w:tmpl w:val="E03048A0"/>
    <w:lvl w:ilvl="0" w:tplc="31E81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5"/>
  </w:num>
  <w:num w:numId="4">
    <w:abstractNumId w:val="9"/>
  </w:num>
  <w:num w:numId="5">
    <w:abstractNumId w:val="3"/>
  </w:num>
  <w:num w:numId="6">
    <w:abstractNumId w:val="16"/>
  </w:num>
  <w:num w:numId="7">
    <w:abstractNumId w:val="6"/>
  </w:num>
  <w:num w:numId="8">
    <w:abstractNumId w:val="22"/>
  </w:num>
  <w:num w:numId="9">
    <w:abstractNumId w:val="15"/>
  </w:num>
  <w:num w:numId="10">
    <w:abstractNumId w:val="17"/>
  </w:num>
  <w:num w:numId="11">
    <w:abstractNumId w:val="4"/>
  </w:num>
  <w:num w:numId="12">
    <w:abstractNumId w:val="8"/>
  </w:num>
  <w:num w:numId="13">
    <w:abstractNumId w:val="7"/>
  </w:num>
  <w:num w:numId="14">
    <w:abstractNumId w:val="2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2"/>
  </w:num>
  <w:num w:numId="19">
    <w:abstractNumId w:val="11"/>
  </w:num>
  <w:num w:numId="20">
    <w:abstractNumId w:val="18"/>
  </w:num>
  <w:num w:numId="21">
    <w:abstractNumId w:val="12"/>
  </w:num>
  <w:num w:numId="22">
    <w:abstractNumId w:val="25"/>
  </w:num>
  <w:num w:numId="23">
    <w:abstractNumId w:val="19"/>
  </w:num>
  <w:num w:numId="24">
    <w:abstractNumId w:val="14"/>
  </w:num>
  <w:num w:numId="25">
    <w:abstractNumId w:val="10"/>
  </w:num>
  <w:num w:numId="26">
    <w:abstractNumId w:val="1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DATA" w:val="&lt;20.3.0.51:119&gt;eJzNjEkOwjAMAPsUy/ekSREShyR9SxcHIjVOZdOK5wMnvsCcZyaMr7rBSaKlcURvHQLx0tbC94jHM5sbjinMNMnPGpy9WGevHuGcxPBRZ5JPjCCUhfRhlJbGq0Y0HlPYpeWykUKfQv9dpe5feAMiSyXX"/>
    <w:docVar w:name="WR_METADATA_KEY" w:val="7f4c370d-5312-4f10-bbce-dc70fd8dcfc7"/>
  </w:docVars>
  <w:rsids>
    <w:rsidRoot w:val="007273E6"/>
    <w:rsid w:val="00004C7B"/>
    <w:rsid w:val="00006DFF"/>
    <w:rsid w:val="00011B56"/>
    <w:rsid w:val="000251D5"/>
    <w:rsid w:val="00025373"/>
    <w:rsid w:val="00047574"/>
    <w:rsid w:val="00065E6F"/>
    <w:rsid w:val="000762D8"/>
    <w:rsid w:val="00083C1A"/>
    <w:rsid w:val="0009155F"/>
    <w:rsid w:val="000947EE"/>
    <w:rsid w:val="00097300"/>
    <w:rsid w:val="000B15F7"/>
    <w:rsid w:val="000B5F5E"/>
    <w:rsid w:val="000D20B4"/>
    <w:rsid w:val="000D59D5"/>
    <w:rsid w:val="000F415A"/>
    <w:rsid w:val="00103B57"/>
    <w:rsid w:val="00143B03"/>
    <w:rsid w:val="0015404E"/>
    <w:rsid w:val="00164B56"/>
    <w:rsid w:val="0016614F"/>
    <w:rsid w:val="00191FAC"/>
    <w:rsid w:val="00195255"/>
    <w:rsid w:val="001A343C"/>
    <w:rsid w:val="001D7D77"/>
    <w:rsid w:val="001E31CA"/>
    <w:rsid w:val="001E6753"/>
    <w:rsid w:val="001F0FB1"/>
    <w:rsid w:val="001F1BA9"/>
    <w:rsid w:val="00201E98"/>
    <w:rsid w:val="00205BEE"/>
    <w:rsid w:val="00211AC3"/>
    <w:rsid w:val="0023408F"/>
    <w:rsid w:val="002340DF"/>
    <w:rsid w:val="00240DF2"/>
    <w:rsid w:val="00242676"/>
    <w:rsid w:val="00242830"/>
    <w:rsid w:val="00244DD3"/>
    <w:rsid w:val="00254BCC"/>
    <w:rsid w:val="00267C09"/>
    <w:rsid w:val="00276F98"/>
    <w:rsid w:val="00293B56"/>
    <w:rsid w:val="002A2DD3"/>
    <w:rsid w:val="002B4763"/>
    <w:rsid w:val="002D4792"/>
    <w:rsid w:val="00305D93"/>
    <w:rsid w:val="00313B73"/>
    <w:rsid w:val="00355A66"/>
    <w:rsid w:val="00364AFF"/>
    <w:rsid w:val="00374203"/>
    <w:rsid w:val="00382A37"/>
    <w:rsid w:val="003C6426"/>
    <w:rsid w:val="003D10BC"/>
    <w:rsid w:val="003D412F"/>
    <w:rsid w:val="003E7E5D"/>
    <w:rsid w:val="003F64CE"/>
    <w:rsid w:val="00401676"/>
    <w:rsid w:val="00411545"/>
    <w:rsid w:val="00434D93"/>
    <w:rsid w:val="00442D91"/>
    <w:rsid w:val="0045157D"/>
    <w:rsid w:val="00454643"/>
    <w:rsid w:val="00454946"/>
    <w:rsid w:val="0046473E"/>
    <w:rsid w:val="00473200"/>
    <w:rsid w:val="0047415F"/>
    <w:rsid w:val="004771B0"/>
    <w:rsid w:val="00486BDF"/>
    <w:rsid w:val="0049284C"/>
    <w:rsid w:val="0049682B"/>
    <w:rsid w:val="00496F7D"/>
    <w:rsid w:val="00497AD0"/>
    <w:rsid w:val="004A368A"/>
    <w:rsid w:val="004A41E7"/>
    <w:rsid w:val="004B466F"/>
    <w:rsid w:val="004B7877"/>
    <w:rsid w:val="004C5ACB"/>
    <w:rsid w:val="004D0F9C"/>
    <w:rsid w:val="004D41B0"/>
    <w:rsid w:val="004F022E"/>
    <w:rsid w:val="005110AA"/>
    <w:rsid w:val="005234BF"/>
    <w:rsid w:val="00526282"/>
    <w:rsid w:val="00553D19"/>
    <w:rsid w:val="00577987"/>
    <w:rsid w:val="00583571"/>
    <w:rsid w:val="005A71DF"/>
    <w:rsid w:val="005D0850"/>
    <w:rsid w:val="005D2458"/>
    <w:rsid w:val="005F4912"/>
    <w:rsid w:val="00602F09"/>
    <w:rsid w:val="0061424C"/>
    <w:rsid w:val="006247AC"/>
    <w:rsid w:val="00631C70"/>
    <w:rsid w:val="00634600"/>
    <w:rsid w:val="00637231"/>
    <w:rsid w:val="006800B2"/>
    <w:rsid w:val="0068753A"/>
    <w:rsid w:val="006A0635"/>
    <w:rsid w:val="006A1861"/>
    <w:rsid w:val="006A4ADD"/>
    <w:rsid w:val="006B3349"/>
    <w:rsid w:val="006C7805"/>
    <w:rsid w:val="006C7E8C"/>
    <w:rsid w:val="006D3640"/>
    <w:rsid w:val="006D752D"/>
    <w:rsid w:val="006E00E7"/>
    <w:rsid w:val="006F1039"/>
    <w:rsid w:val="006F66AD"/>
    <w:rsid w:val="00705213"/>
    <w:rsid w:val="0071306B"/>
    <w:rsid w:val="00713CAE"/>
    <w:rsid w:val="007273E6"/>
    <w:rsid w:val="00731D59"/>
    <w:rsid w:val="00732272"/>
    <w:rsid w:val="00733D8C"/>
    <w:rsid w:val="0076110F"/>
    <w:rsid w:val="00777DF4"/>
    <w:rsid w:val="00790322"/>
    <w:rsid w:val="007A188C"/>
    <w:rsid w:val="007A5682"/>
    <w:rsid w:val="007C3AE8"/>
    <w:rsid w:val="007D0EBC"/>
    <w:rsid w:val="007D1573"/>
    <w:rsid w:val="007F4DE3"/>
    <w:rsid w:val="00800EFC"/>
    <w:rsid w:val="0081011E"/>
    <w:rsid w:val="0081782E"/>
    <w:rsid w:val="00824DD1"/>
    <w:rsid w:val="00832B51"/>
    <w:rsid w:val="00841A7F"/>
    <w:rsid w:val="008551EE"/>
    <w:rsid w:val="00871210"/>
    <w:rsid w:val="0089526F"/>
    <w:rsid w:val="00895B02"/>
    <w:rsid w:val="008B4EC3"/>
    <w:rsid w:val="008C5F38"/>
    <w:rsid w:val="008D6BB7"/>
    <w:rsid w:val="008E0228"/>
    <w:rsid w:val="008E56A0"/>
    <w:rsid w:val="008F65C8"/>
    <w:rsid w:val="00900338"/>
    <w:rsid w:val="00901CF1"/>
    <w:rsid w:val="00902F82"/>
    <w:rsid w:val="009038F5"/>
    <w:rsid w:val="0094766F"/>
    <w:rsid w:val="00950781"/>
    <w:rsid w:val="009552E0"/>
    <w:rsid w:val="00956B90"/>
    <w:rsid w:val="00970DFB"/>
    <w:rsid w:val="00974B67"/>
    <w:rsid w:val="009864E2"/>
    <w:rsid w:val="009B070E"/>
    <w:rsid w:val="009C284D"/>
    <w:rsid w:val="009C45F0"/>
    <w:rsid w:val="009C45F1"/>
    <w:rsid w:val="009D4FBD"/>
    <w:rsid w:val="009E1F8C"/>
    <w:rsid w:val="009F4273"/>
    <w:rsid w:val="00A04460"/>
    <w:rsid w:val="00A11C9D"/>
    <w:rsid w:val="00A14D1B"/>
    <w:rsid w:val="00A25707"/>
    <w:rsid w:val="00A25793"/>
    <w:rsid w:val="00A43CBE"/>
    <w:rsid w:val="00A63732"/>
    <w:rsid w:val="00A71D7D"/>
    <w:rsid w:val="00A9796B"/>
    <w:rsid w:val="00AC104A"/>
    <w:rsid w:val="00AC1522"/>
    <w:rsid w:val="00AD4653"/>
    <w:rsid w:val="00AD4F9D"/>
    <w:rsid w:val="00AF37FF"/>
    <w:rsid w:val="00B01055"/>
    <w:rsid w:val="00B02103"/>
    <w:rsid w:val="00B14535"/>
    <w:rsid w:val="00B2455B"/>
    <w:rsid w:val="00B37901"/>
    <w:rsid w:val="00B44D33"/>
    <w:rsid w:val="00B72AD5"/>
    <w:rsid w:val="00B81024"/>
    <w:rsid w:val="00BA1936"/>
    <w:rsid w:val="00BB1CE0"/>
    <w:rsid w:val="00BD4097"/>
    <w:rsid w:val="00BF02BF"/>
    <w:rsid w:val="00BF47EB"/>
    <w:rsid w:val="00C1124B"/>
    <w:rsid w:val="00C17036"/>
    <w:rsid w:val="00C57558"/>
    <w:rsid w:val="00C93FEE"/>
    <w:rsid w:val="00C972E1"/>
    <w:rsid w:val="00C97528"/>
    <w:rsid w:val="00CC1176"/>
    <w:rsid w:val="00CD3A73"/>
    <w:rsid w:val="00CD540C"/>
    <w:rsid w:val="00CF1BE8"/>
    <w:rsid w:val="00D35B5C"/>
    <w:rsid w:val="00D43526"/>
    <w:rsid w:val="00D457BB"/>
    <w:rsid w:val="00D5095D"/>
    <w:rsid w:val="00D57518"/>
    <w:rsid w:val="00D62EC0"/>
    <w:rsid w:val="00D66069"/>
    <w:rsid w:val="00D80B4E"/>
    <w:rsid w:val="00D91A45"/>
    <w:rsid w:val="00D930FD"/>
    <w:rsid w:val="00DB0C88"/>
    <w:rsid w:val="00DB0E59"/>
    <w:rsid w:val="00DD017F"/>
    <w:rsid w:val="00DD7816"/>
    <w:rsid w:val="00DE5534"/>
    <w:rsid w:val="00E222D3"/>
    <w:rsid w:val="00E2493E"/>
    <w:rsid w:val="00E31BEB"/>
    <w:rsid w:val="00E329CF"/>
    <w:rsid w:val="00E36A8A"/>
    <w:rsid w:val="00E60D05"/>
    <w:rsid w:val="00E948D1"/>
    <w:rsid w:val="00EB4D27"/>
    <w:rsid w:val="00EC1414"/>
    <w:rsid w:val="00EC3657"/>
    <w:rsid w:val="00EC4A89"/>
    <w:rsid w:val="00EC4E8C"/>
    <w:rsid w:val="00EE08F3"/>
    <w:rsid w:val="00EE3E17"/>
    <w:rsid w:val="00F06F90"/>
    <w:rsid w:val="00F133BA"/>
    <w:rsid w:val="00F1543A"/>
    <w:rsid w:val="00F46875"/>
    <w:rsid w:val="00F65661"/>
    <w:rsid w:val="00F65774"/>
    <w:rsid w:val="00F66F9F"/>
    <w:rsid w:val="00F675F6"/>
    <w:rsid w:val="00F70046"/>
    <w:rsid w:val="00F93C1A"/>
    <w:rsid w:val="00FB01CD"/>
    <w:rsid w:val="00FB66DA"/>
    <w:rsid w:val="00FB76BC"/>
    <w:rsid w:val="00FF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9B456"/>
  <w15:chartTrackingRefBased/>
  <w15:docId w15:val="{4A372DE0-FEC5-47B9-91B2-F54FB99D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0BC"/>
  </w:style>
  <w:style w:type="paragraph" w:styleId="Heading1">
    <w:name w:val="heading 1"/>
    <w:basedOn w:val="Normal"/>
    <w:next w:val="Normal"/>
    <w:link w:val="Heading1Char"/>
    <w:uiPriority w:val="9"/>
    <w:qFormat/>
    <w:rsid w:val="00824DD1"/>
    <w:pPr>
      <w:keepNext/>
      <w:keepLines/>
      <w:numPr>
        <w:numId w:val="3"/>
      </w:numPr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24DD1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-PVO-glava,body txt,Znak,Glava - napis"/>
    <w:basedOn w:val="Normal"/>
    <w:link w:val="HeaderChar"/>
    <w:uiPriority w:val="99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-PVO-glava Char,body txt Char,Znak Char,Glava - napis Char"/>
    <w:basedOn w:val="DefaultParagraphFont"/>
    <w:link w:val="Header"/>
    <w:uiPriority w:val="99"/>
    <w:rsid w:val="00EE08F3"/>
  </w:style>
  <w:style w:type="paragraph" w:styleId="Footer">
    <w:name w:val="footer"/>
    <w:basedOn w:val="Normal"/>
    <w:link w:val="FooterChar"/>
    <w:uiPriority w:val="99"/>
    <w:unhideWhenUsed/>
    <w:rsid w:val="00EE0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8F3"/>
  </w:style>
  <w:style w:type="character" w:customStyle="1" w:styleId="Heading1Char">
    <w:name w:val="Heading 1 Char"/>
    <w:basedOn w:val="DefaultParagraphFont"/>
    <w:link w:val="Heading1"/>
    <w:uiPriority w:val="9"/>
    <w:rsid w:val="00824DD1"/>
    <w:rPr>
      <w:rFonts w:ascii="Arial" w:eastAsia="Times New Roman" w:hAnsi="Arial" w:cs="Times New Roman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4DD1"/>
    <w:rPr>
      <w:rFonts w:ascii="Arial" w:eastAsia="Times New Roman" w:hAnsi="Arial" w:cs="Times New Roman"/>
      <w:b/>
      <w:smallCaps/>
      <w:sz w:val="20"/>
      <w:szCs w:val="26"/>
    </w:rPr>
  </w:style>
  <w:style w:type="numbering" w:customStyle="1" w:styleId="Headings">
    <w:name w:val="Headings"/>
    <w:rsid w:val="00824DD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A979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47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7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7EB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7D1573"/>
    <w:pPr>
      <w:spacing w:before="120" w:after="420" w:line="240" w:lineRule="auto"/>
      <w:contextualSpacing/>
      <w:jc w:val="center"/>
    </w:pPr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573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table" w:styleId="TableGrid">
    <w:name w:val="Table Grid"/>
    <w:basedOn w:val="TableNormal"/>
    <w:uiPriority w:val="39"/>
    <w:rsid w:val="004D4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1">
    <w:name w:val="Glava Znak1"/>
    <w:aliases w:val="E-PVO-glava Znak1,body txt Znak1,Znak Znak1,Glava - napis Znak1"/>
    <w:basedOn w:val="DefaultParagraphFont"/>
    <w:rsid w:val="006A0635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nhideWhenUsed/>
    <w:rsid w:val="006A0635"/>
    <w:pPr>
      <w:tabs>
        <w:tab w:val="num" w:pos="1080"/>
      </w:tabs>
      <w:spacing w:after="0" w:line="240" w:lineRule="auto"/>
      <w:ind w:left="708"/>
    </w:pPr>
    <w:rPr>
      <w:rFonts w:ascii="Times New Roman" w:eastAsia="Times New Roman" w:hAnsi="Times New Roman" w:cs="Times New Roman"/>
      <w:bCs/>
      <w:lang w:eastAsia="sl-SI"/>
    </w:rPr>
  </w:style>
  <w:style w:type="character" w:customStyle="1" w:styleId="BodyTextIndentChar">
    <w:name w:val="Body Text Indent Char"/>
    <w:basedOn w:val="DefaultParagraphFont"/>
    <w:link w:val="BodyTextIndent"/>
    <w:rsid w:val="006A0635"/>
    <w:rPr>
      <w:rFonts w:ascii="Times New Roman" w:eastAsia="Times New Roman" w:hAnsi="Times New Roman" w:cs="Times New Roman"/>
      <w:bCs/>
      <w:lang w:eastAsia="sl-SI"/>
    </w:rPr>
  </w:style>
  <w:style w:type="paragraph" w:styleId="BodyTextIndent2">
    <w:name w:val="Body Text Indent 2"/>
    <w:basedOn w:val="Normal"/>
    <w:link w:val="BodyTextIndent2Char"/>
    <w:rsid w:val="006A0635"/>
    <w:pPr>
      <w:spacing w:after="120" w:line="480" w:lineRule="auto"/>
      <w:ind w:left="283"/>
    </w:pPr>
    <w:rPr>
      <w:rFonts w:ascii="Trebuchet MS" w:eastAsia="Times New Roman" w:hAnsi="Trebuchet MS" w:cs="Times New Roman"/>
      <w:sz w:val="24"/>
      <w:szCs w:val="24"/>
      <w:lang w:eastAsia="sl-SI"/>
    </w:rPr>
  </w:style>
  <w:style w:type="character" w:customStyle="1" w:styleId="BodyTextIndent2Char">
    <w:name w:val="Body Text Indent 2 Char"/>
    <w:basedOn w:val="DefaultParagraphFont"/>
    <w:link w:val="BodyTextIndent2"/>
    <w:rsid w:val="006A0635"/>
    <w:rPr>
      <w:rFonts w:ascii="Trebuchet MS" w:eastAsia="Times New Roman" w:hAnsi="Trebuchet MS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CB9BFCA31B941BAD223F6E331D3F2" ma:contentTypeVersion="12" ma:contentTypeDescription="Ustvari nov dokument." ma:contentTypeScope="" ma:versionID="9740d30b0f7fff839914219eed3a2c88">
  <xsd:schema xmlns:xsd="http://www.w3.org/2001/XMLSchema" xmlns:xs="http://www.w3.org/2001/XMLSchema" xmlns:p="http://schemas.microsoft.com/office/2006/metadata/properties" xmlns:ns3="855958ac-4739-4698-a66d-107289c4565c" xmlns:ns4="57ee7022-e83d-48ab-9db9-c39beee11e61" targetNamespace="http://schemas.microsoft.com/office/2006/metadata/properties" ma:root="true" ma:fieldsID="69930e154bb1119e191f113780b3f4cd" ns3:_="" ns4:_="">
    <xsd:import namespace="855958ac-4739-4698-a66d-107289c4565c"/>
    <xsd:import namespace="57ee7022-e83d-48ab-9db9-c39beee11e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958ac-4739-4698-a66d-107289c45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e7022-e83d-48ab-9db9-c39beee11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053B98-E12C-42EA-B567-0DF0F5D9E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4E7298-28AB-4C47-AD73-4825181167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FB4B9E-0CDF-4AEF-9205-551392DAD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958ac-4739-4698-a66d-107289c4565c"/>
    <ds:schemaRef ds:uri="57ee7022-e83d-48ab-9db9-c39beee11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0D901D-C4E6-4F60-84E9-84D9B308D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Drnovšek</dc:creator>
  <cp:keywords/>
  <dc:description/>
  <cp:lastModifiedBy>Peter Čerin</cp:lastModifiedBy>
  <cp:revision>3</cp:revision>
  <cp:lastPrinted>2021-01-13T10:28:00Z</cp:lastPrinted>
  <dcterms:created xsi:type="dcterms:W3CDTF">2021-11-12T14:00:00Z</dcterms:created>
  <dcterms:modified xsi:type="dcterms:W3CDTF">2022-01-05T12:21:00Z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0x010100AAACB9BFCA31B941BAD223F6E331D3F2</vt:lpwstr>
  </property>
</Properties>
</file>